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057" w:rsidRPr="007E10BC" w:rsidRDefault="002F4057" w:rsidP="002F4057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7E10BC">
        <w:rPr>
          <w:b/>
          <w:sz w:val="22"/>
          <w:szCs w:val="22"/>
        </w:rPr>
        <w:t>COUNTY OF OTSEGO INDUSTRIAL DEVELOPMENT AGENCY</w:t>
      </w:r>
    </w:p>
    <w:p w:rsidR="002F4057" w:rsidRPr="007E10BC" w:rsidRDefault="002F4057" w:rsidP="002F4057">
      <w:pPr>
        <w:jc w:val="center"/>
        <w:rPr>
          <w:b/>
          <w:sz w:val="22"/>
          <w:szCs w:val="22"/>
        </w:rPr>
      </w:pPr>
      <w:r w:rsidRPr="007E10BC">
        <w:rPr>
          <w:b/>
          <w:sz w:val="22"/>
          <w:szCs w:val="22"/>
        </w:rPr>
        <w:t>OTSEGO COUNTY CAPITAL RESOURCE CORPORATION</w:t>
      </w:r>
    </w:p>
    <w:p w:rsidR="002F4057" w:rsidRPr="007E10BC" w:rsidRDefault="002F4057" w:rsidP="002F405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AUDIT &amp; FINANCE</w:t>
      </w:r>
      <w:r w:rsidRPr="007E10BC">
        <w:rPr>
          <w:b/>
          <w:caps/>
          <w:sz w:val="22"/>
          <w:szCs w:val="22"/>
        </w:rPr>
        <w:t xml:space="preserve"> Committee</w:t>
      </w:r>
    </w:p>
    <w:p w:rsidR="002F4057" w:rsidRPr="007E10BC" w:rsidRDefault="002F4057" w:rsidP="002F405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SEPTEMBER 14, 2017</w:t>
      </w:r>
    </w:p>
    <w:p w:rsidR="002F4057" w:rsidRPr="007E10BC" w:rsidRDefault="002F4057" w:rsidP="002F4057">
      <w:pPr>
        <w:jc w:val="center"/>
        <w:rPr>
          <w:b/>
          <w:sz w:val="22"/>
          <w:szCs w:val="22"/>
        </w:rPr>
      </w:pPr>
      <w:r w:rsidRPr="007E10BC">
        <w:rPr>
          <w:b/>
          <w:caps/>
          <w:sz w:val="22"/>
          <w:szCs w:val="22"/>
        </w:rPr>
        <w:t>Meeting Minutes</w:t>
      </w:r>
    </w:p>
    <w:p w:rsidR="00FA4A62" w:rsidRDefault="00FA4A62" w:rsidP="00FA4A62">
      <w:pPr>
        <w:jc w:val="center"/>
        <w:rPr>
          <w:b/>
          <w:sz w:val="22"/>
          <w:szCs w:val="22"/>
        </w:rPr>
      </w:pPr>
    </w:p>
    <w:p w:rsidR="00FA4A62" w:rsidRPr="00FA4A62" w:rsidRDefault="00FA4A62" w:rsidP="00FA4A62">
      <w:pPr>
        <w:pStyle w:val="Default"/>
        <w:rPr>
          <w:b/>
          <w:sz w:val="22"/>
          <w:szCs w:val="22"/>
        </w:rPr>
      </w:pPr>
      <w:r w:rsidRPr="00FA4A62">
        <w:rPr>
          <w:b/>
          <w:sz w:val="22"/>
          <w:szCs w:val="22"/>
        </w:rPr>
        <w:t>CALL TO ORDER</w:t>
      </w:r>
    </w:p>
    <w:p w:rsidR="00FA4A62" w:rsidRPr="00FA4A62" w:rsidRDefault="00FA4A62" w:rsidP="00FA4A62">
      <w:pPr>
        <w:pStyle w:val="Default"/>
      </w:pPr>
    </w:p>
    <w:p w:rsidR="002F4057" w:rsidRDefault="00FA4A62" w:rsidP="00FA4A62">
      <w:pPr>
        <w:jc w:val="both"/>
        <w:rPr>
          <w:rFonts w:eastAsiaTheme="minorEastAsia" w:cs="Times New Roman"/>
          <w:color w:val="000000"/>
          <w:sz w:val="22"/>
          <w:szCs w:val="22"/>
        </w:rPr>
      </w:pPr>
      <w:r w:rsidRPr="00FA4A62">
        <w:rPr>
          <w:rFonts w:eastAsiaTheme="minorEastAsia" w:cs="Times New Roman"/>
          <w:color w:val="000000"/>
          <w:sz w:val="22"/>
          <w:szCs w:val="22"/>
        </w:rPr>
        <w:t xml:space="preserve">COIDA’s and OCCRC’s joint Audit &amp; Finance Committee meeting was called to order at approximately 7:36 a.m. at the offices of COIDA and OCCRC located at 189 Main Street, Suite 500, Oneonta, New York.  Committee member Jeffrey Lord was present, along </w:t>
      </w:r>
      <w:r w:rsidR="002F4057">
        <w:rPr>
          <w:rFonts w:eastAsiaTheme="minorEastAsia" w:cs="Times New Roman"/>
          <w:color w:val="000000"/>
          <w:sz w:val="22"/>
          <w:szCs w:val="22"/>
        </w:rPr>
        <w:t xml:space="preserve">with Patricia Kennedy, Tom </w:t>
      </w:r>
      <w:proofErr w:type="spellStart"/>
      <w:r w:rsidR="002F4057">
        <w:rPr>
          <w:rFonts w:eastAsiaTheme="minorEastAsia" w:cs="Times New Roman"/>
          <w:color w:val="000000"/>
          <w:sz w:val="22"/>
          <w:szCs w:val="22"/>
        </w:rPr>
        <w:t>Armao</w:t>
      </w:r>
      <w:proofErr w:type="spellEnd"/>
      <w:r w:rsidR="002F4057">
        <w:rPr>
          <w:rFonts w:eastAsiaTheme="minorEastAsia" w:cs="Times New Roman"/>
          <w:color w:val="000000"/>
          <w:sz w:val="22"/>
          <w:szCs w:val="22"/>
        </w:rPr>
        <w:t xml:space="preserve"> and CEO Jody </w:t>
      </w:r>
      <w:proofErr w:type="spellStart"/>
      <w:r w:rsidR="002F1155">
        <w:rPr>
          <w:color w:val="000000"/>
          <w:sz w:val="22"/>
          <w:szCs w:val="22"/>
        </w:rPr>
        <w:t>Zakrevsk</w:t>
      </w:r>
      <w:r w:rsidR="007169FC">
        <w:rPr>
          <w:color w:val="000000"/>
          <w:sz w:val="22"/>
          <w:szCs w:val="22"/>
        </w:rPr>
        <w:t>y</w:t>
      </w:r>
      <w:proofErr w:type="spellEnd"/>
      <w:r w:rsidR="002F1155">
        <w:rPr>
          <w:color w:val="000000"/>
          <w:sz w:val="22"/>
          <w:szCs w:val="22"/>
        </w:rPr>
        <w:t>.  Counsel Joe Scott attended by conference call.</w:t>
      </w:r>
    </w:p>
    <w:p w:rsidR="002F1155" w:rsidRDefault="002F1155" w:rsidP="00FA4A62">
      <w:pPr>
        <w:jc w:val="both"/>
        <w:rPr>
          <w:rFonts w:eastAsiaTheme="minorEastAsia" w:cs="Times New Roman"/>
          <w:color w:val="000000"/>
          <w:sz w:val="22"/>
          <w:szCs w:val="22"/>
        </w:rPr>
      </w:pPr>
    </w:p>
    <w:p w:rsidR="00FA4A62" w:rsidRPr="00FA4A62" w:rsidRDefault="00FA4A62" w:rsidP="00FA4A62">
      <w:pPr>
        <w:jc w:val="both"/>
        <w:rPr>
          <w:rFonts w:eastAsiaTheme="minorEastAsia" w:cs="Times New Roman"/>
          <w:color w:val="000000"/>
          <w:sz w:val="22"/>
          <w:szCs w:val="22"/>
        </w:rPr>
      </w:pPr>
      <w:r w:rsidRPr="00FA4A62">
        <w:rPr>
          <w:rFonts w:eastAsiaTheme="minorEastAsia" w:cs="Times New Roman"/>
          <w:color w:val="000000"/>
          <w:sz w:val="22"/>
          <w:szCs w:val="22"/>
        </w:rPr>
        <w:t>The following topics were discussed:</w:t>
      </w:r>
    </w:p>
    <w:p w:rsidR="00FA4A62" w:rsidRPr="00FA4A62" w:rsidRDefault="00FA4A62" w:rsidP="00FA4A62">
      <w:pPr>
        <w:jc w:val="both"/>
        <w:rPr>
          <w:rFonts w:eastAsiaTheme="minorEastAsia" w:cs="Times New Roman"/>
          <w:color w:val="000000"/>
          <w:sz w:val="22"/>
          <w:szCs w:val="22"/>
        </w:rPr>
      </w:pPr>
    </w:p>
    <w:p w:rsidR="002F1155" w:rsidRDefault="002F1155" w:rsidP="00FA4A62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There were no minutes to review as they were reviewed and approved at the August 2017 </w:t>
      </w:r>
      <w:r w:rsidR="00A50CE6">
        <w:rPr>
          <w:sz w:val="22"/>
          <w:szCs w:val="22"/>
        </w:rPr>
        <w:t>regular</w:t>
      </w:r>
      <w:r>
        <w:rPr>
          <w:sz w:val="22"/>
          <w:szCs w:val="22"/>
        </w:rPr>
        <w:t xml:space="preserve"> </w:t>
      </w:r>
      <w:r w:rsidR="00A50CE6">
        <w:rPr>
          <w:sz w:val="22"/>
          <w:szCs w:val="22"/>
        </w:rPr>
        <w:t>Board</w:t>
      </w:r>
      <w:r>
        <w:rPr>
          <w:sz w:val="22"/>
          <w:szCs w:val="22"/>
        </w:rPr>
        <w:t xml:space="preserve"> Meeting.  </w:t>
      </w:r>
    </w:p>
    <w:p w:rsidR="0014028B" w:rsidRDefault="0014028B" w:rsidP="00FA4A62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In regard to</w:t>
      </w:r>
      <w:proofErr w:type="gramEnd"/>
      <w:r>
        <w:rPr>
          <w:sz w:val="22"/>
          <w:szCs w:val="22"/>
        </w:rPr>
        <w:t xml:space="preserve"> the August financial statements, for COIDA there was no activity in the Railyards </w:t>
      </w:r>
      <w:r w:rsidR="00A50CE6">
        <w:rPr>
          <w:sz w:val="22"/>
          <w:szCs w:val="22"/>
        </w:rPr>
        <w:t xml:space="preserve">Project </w:t>
      </w:r>
      <w:r>
        <w:rPr>
          <w:sz w:val="22"/>
          <w:szCs w:val="22"/>
        </w:rPr>
        <w:t>and the only activity for OCCRC was the transfer to cover matching funds to Cooperstown for Doubleday field work.</w:t>
      </w:r>
    </w:p>
    <w:p w:rsidR="0014028B" w:rsidRDefault="0014028B" w:rsidP="00FA4A62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Grant money did come in and is shown as $15,520 on the P&amp;L from OCCRC.  Rent also came in, along with some interest income and payments on notes recovered.  Some bad debt was recovered.</w:t>
      </w:r>
      <w:r w:rsidR="007169FC">
        <w:rPr>
          <w:sz w:val="22"/>
          <w:szCs w:val="22"/>
        </w:rPr>
        <w:t xml:space="preserve">  It was explained that the interest expe</w:t>
      </w:r>
      <w:r w:rsidR="00A50CE6">
        <w:rPr>
          <w:sz w:val="22"/>
          <w:szCs w:val="22"/>
        </w:rPr>
        <w:t>nse is for the debt taken out of</w:t>
      </w:r>
      <w:r w:rsidR="007169FC">
        <w:rPr>
          <w:sz w:val="22"/>
          <w:szCs w:val="22"/>
        </w:rPr>
        <w:t xml:space="preserve"> the line of credit to acquire the Railyards property and is a static number </w:t>
      </w:r>
      <w:proofErr w:type="gramStart"/>
      <w:r w:rsidR="007169FC">
        <w:rPr>
          <w:sz w:val="22"/>
          <w:szCs w:val="22"/>
        </w:rPr>
        <w:t>on a monthly basis</w:t>
      </w:r>
      <w:proofErr w:type="gramEnd"/>
      <w:r w:rsidR="007169FC">
        <w:rPr>
          <w:sz w:val="22"/>
          <w:szCs w:val="22"/>
        </w:rPr>
        <w:t>.</w:t>
      </w:r>
    </w:p>
    <w:p w:rsidR="007169FC" w:rsidRDefault="007169FC" w:rsidP="00FA4A62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committee reviewed the balance sheet and P&amp;L.  P. Kennedy suggested that the financials be explained and discussed in detail so that there is a better understanding for new staff.</w:t>
      </w:r>
    </w:p>
    <w:p w:rsidR="007169FC" w:rsidRDefault="007169FC" w:rsidP="00FA4A62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committee discussed the importance of engaging the CEO J. </w:t>
      </w:r>
      <w:proofErr w:type="spellStart"/>
      <w:r>
        <w:rPr>
          <w:sz w:val="22"/>
          <w:szCs w:val="22"/>
        </w:rPr>
        <w:t>Zakrevsky</w:t>
      </w:r>
      <w:proofErr w:type="spellEnd"/>
      <w:r>
        <w:rPr>
          <w:sz w:val="22"/>
          <w:szCs w:val="22"/>
        </w:rPr>
        <w:t xml:space="preserve"> on projects, etc. and discussed and explained the Projects Progress Report prepared by the Projects Committee.</w:t>
      </w:r>
    </w:p>
    <w:p w:rsidR="007169FC" w:rsidRDefault="007169FC" w:rsidP="00FA4A62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discussion ensured amongst the committee regarding the Town of Maryland Project’s wetland mitigation issues, specifically cost, additional time to completion, etc.  </w:t>
      </w:r>
    </w:p>
    <w:p w:rsidR="0059251F" w:rsidRDefault="0059251F" w:rsidP="00FA4A62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Explanation of the l</w:t>
      </w:r>
      <w:r w:rsidR="00A50CE6">
        <w:rPr>
          <w:sz w:val="22"/>
          <w:szCs w:val="22"/>
        </w:rPr>
        <w:t>o</w:t>
      </w:r>
      <w:r>
        <w:rPr>
          <w:sz w:val="22"/>
          <w:szCs w:val="22"/>
        </w:rPr>
        <w:t xml:space="preserve">an status update sheet for J. </w:t>
      </w:r>
      <w:proofErr w:type="spellStart"/>
      <w:r>
        <w:rPr>
          <w:sz w:val="22"/>
          <w:szCs w:val="22"/>
        </w:rPr>
        <w:t>Zakrevsky</w:t>
      </w:r>
      <w:proofErr w:type="spellEnd"/>
      <w:r>
        <w:rPr>
          <w:sz w:val="22"/>
          <w:szCs w:val="22"/>
        </w:rPr>
        <w:t xml:space="preserve">, specifically how payments and </w:t>
      </w:r>
      <w:proofErr w:type="spellStart"/>
      <w:proofErr w:type="gramStart"/>
      <w:r>
        <w:rPr>
          <w:sz w:val="22"/>
          <w:szCs w:val="22"/>
        </w:rPr>
        <w:t>non payments</w:t>
      </w:r>
      <w:proofErr w:type="spellEnd"/>
      <w:proofErr w:type="gramEnd"/>
      <w:r>
        <w:rPr>
          <w:sz w:val="22"/>
          <w:szCs w:val="22"/>
        </w:rPr>
        <w:t xml:space="preserve"> appear.  </w:t>
      </w:r>
    </w:p>
    <w:p w:rsidR="0059251F" w:rsidRDefault="0059251F" w:rsidP="00FA4A62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J. Lord discussed and explained the Burn Rate Schedule.  It was mentioned that some funding was built in for the Innovation Center. </w:t>
      </w:r>
    </w:p>
    <w:p w:rsidR="0059251F" w:rsidRDefault="0059251F" w:rsidP="007169F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59251F">
        <w:rPr>
          <w:sz w:val="22"/>
          <w:szCs w:val="22"/>
        </w:rPr>
        <w:t>J. Lord discussed Hudson Valley Redevelopment, that there was a lot of recapturing of unspent grants from the first two years and those are being reallocated to new projects.</w:t>
      </w:r>
    </w:p>
    <w:p w:rsidR="00975612" w:rsidRDefault="00975612" w:rsidP="007169F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J. Scott raised the top</w:t>
      </w:r>
      <w:r w:rsidR="00675938">
        <w:rPr>
          <w:sz w:val="22"/>
          <w:szCs w:val="22"/>
        </w:rPr>
        <w:t>ic</w:t>
      </w:r>
      <w:r>
        <w:rPr>
          <w:sz w:val="22"/>
          <w:szCs w:val="22"/>
        </w:rPr>
        <w:t xml:space="preserve"> of the new Corning </w:t>
      </w:r>
      <w:r w:rsidR="00675938">
        <w:rPr>
          <w:sz w:val="22"/>
          <w:szCs w:val="22"/>
        </w:rPr>
        <w:t xml:space="preserve">Project </w:t>
      </w:r>
      <w:r>
        <w:rPr>
          <w:sz w:val="22"/>
          <w:szCs w:val="22"/>
        </w:rPr>
        <w:t xml:space="preserve">and stated that once he receives the application he will be in touch with J. </w:t>
      </w:r>
      <w:proofErr w:type="spellStart"/>
      <w:r>
        <w:rPr>
          <w:sz w:val="22"/>
          <w:szCs w:val="22"/>
        </w:rPr>
        <w:t>Zakrevsky</w:t>
      </w:r>
      <w:proofErr w:type="spellEnd"/>
      <w:r>
        <w:rPr>
          <w:sz w:val="22"/>
          <w:szCs w:val="22"/>
        </w:rPr>
        <w:t xml:space="preserve"> to discuss details.</w:t>
      </w:r>
    </w:p>
    <w:p w:rsidR="007169FC" w:rsidRDefault="0059251F" w:rsidP="007169F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59251F">
        <w:rPr>
          <w:sz w:val="22"/>
          <w:szCs w:val="22"/>
        </w:rPr>
        <w:t xml:space="preserve">J. Lord discussed the bills to be paid and opened the topic for discussion and questions.  </w:t>
      </w:r>
      <w:r>
        <w:rPr>
          <w:sz w:val="22"/>
          <w:szCs w:val="22"/>
        </w:rPr>
        <w:t xml:space="preserve">Each bill was gone through individually to allow explanation and questions from J. </w:t>
      </w:r>
      <w:proofErr w:type="spellStart"/>
      <w:r>
        <w:rPr>
          <w:sz w:val="22"/>
          <w:szCs w:val="22"/>
        </w:rPr>
        <w:t>Za</w:t>
      </w:r>
      <w:r w:rsidR="00A50CE6">
        <w:rPr>
          <w:sz w:val="22"/>
          <w:szCs w:val="22"/>
        </w:rPr>
        <w:t>k</w:t>
      </w:r>
      <w:r>
        <w:rPr>
          <w:sz w:val="22"/>
          <w:szCs w:val="22"/>
        </w:rPr>
        <w:t>re</w:t>
      </w:r>
      <w:r w:rsidR="00A50CE6">
        <w:rPr>
          <w:sz w:val="22"/>
          <w:szCs w:val="22"/>
        </w:rPr>
        <w:t>v</w:t>
      </w:r>
      <w:r>
        <w:rPr>
          <w:sz w:val="22"/>
          <w:szCs w:val="22"/>
        </w:rPr>
        <w:t>sky</w:t>
      </w:r>
      <w:proofErr w:type="spellEnd"/>
      <w:r>
        <w:rPr>
          <w:sz w:val="22"/>
          <w:szCs w:val="22"/>
        </w:rPr>
        <w:t>.</w:t>
      </w:r>
    </w:p>
    <w:p w:rsidR="00FA4A62" w:rsidRPr="00FA4A62" w:rsidRDefault="00FA4A62" w:rsidP="00FA4A62">
      <w:pPr>
        <w:pStyle w:val="ListParagraph"/>
        <w:jc w:val="both"/>
        <w:rPr>
          <w:sz w:val="22"/>
          <w:szCs w:val="22"/>
        </w:rPr>
      </w:pPr>
    </w:p>
    <w:p w:rsidR="00FA4A62" w:rsidRPr="00FA4A62" w:rsidRDefault="00FA4A62" w:rsidP="00FA4A62">
      <w:pPr>
        <w:jc w:val="both"/>
        <w:rPr>
          <w:b/>
          <w:sz w:val="22"/>
          <w:szCs w:val="22"/>
        </w:rPr>
      </w:pPr>
      <w:r w:rsidRPr="00FA4A62">
        <w:rPr>
          <w:b/>
          <w:sz w:val="22"/>
          <w:szCs w:val="22"/>
        </w:rPr>
        <w:t>ADJOURNMENT</w:t>
      </w:r>
    </w:p>
    <w:p w:rsidR="00FA4A62" w:rsidRPr="00FA4A62" w:rsidRDefault="00FA4A62" w:rsidP="00FA4A62">
      <w:pPr>
        <w:jc w:val="both"/>
        <w:rPr>
          <w:b/>
          <w:sz w:val="22"/>
          <w:szCs w:val="22"/>
        </w:rPr>
      </w:pPr>
    </w:p>
    <w:p w:rsidR="00FA4A62" w:rsidRPr="005D25C2" w:rsidRDefault="00FA4A62" w:rsidP="00FA4A62">
      <w:pPr>
        <w:jc w:val="both"/>
        <w:rPr>
          <w:sz w:val="22"/>
          <w:szCs w:val="22"/>
        </w:rPr>
      </w:pPr>
      <w:r w:rsidRPr="00FA4A62">
        <w:rPr>
          <w:sz w:val="22"/>
          <w:szCs w:val="22"/>
        </w:rPr>
        <w:t>There being no further business to discuss, the meeting adjourned at approximately 8:</w:t>
      </w:r>
      <w:r w:rsidR="00975612">
        <w:rPr>
          <w:sz w:val="22"/>
          <w:szCs w:val="22"/>
        </w:rPr>
        <w:t>40</w:t>
      </w:r>
      <w:r w:rsidRPr="00FA4A62">
        <w:rPr>
          <w:sz w:val="22"/>
          <w:szCs w:val="22"/>
        </w:rPr>
        <w:t xml:space="preserve"> a.m.</w:t>
      </w:r>
    </w:p>
    <w:p w:rsidR="00FA4A62" w:rsidRPr="005D25C2" w:rsidRDefault="00FA4A62" w:rsidP="00FA4A62">
      <w:pPr>
        <w:pStyle w:val="Default"/>
        <w:jc w:val="both"/>
        <w:rPr>
          <w:sz w:val="22"/>
          <w:szCs w:val="22"/>
        </w:rPr>
      </w:pPr>
    </w:p>
    <w:p w:rsidR="005D25C2" w:rsidRPr="00FA4A62" w:rsidRDefault="005D25C2" w:rsidP="00FA4A62"/>
    <w:sectPr w:rsidR="005D25C2" w:rsidRPr="00FA4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E31" w:rsidRDefault="00FA0E31" w:rsidP="005D25C2">
      <w:r>
        <w:separator/>
      </w:r>
    </w:p>
  </w:endnote>
  <w:endnote w:type="continuationSeparator" w:id="0">
    <w:p w:rsidR="00FA0E31" w:rsidRDefault="00FA0E31" w:rsidP="005D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0C1" w:rsidRDefault="005F1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198" w:rsidRDefault="00461198">
    <w:pPr>
      <w:pStyle w:val="Footer"/>
    </w:pPr>
  </w:p>
  <w:p w:rsidR="00091953" w:rsidRDefault="00461198" w:rsidP="00461198">
    <w:pPr>
      <w:pStyle w:val="Footer"/>
    </w:pPr>
    <w:r>
      <w:rPr>
        <w:sz w:val="14"/>
      </w:rPr>
      <w:fldChar w:fldCharType="begin"/>
    </w:r>
    <w:r>
      <w:rPr>
        <w:sz w:val="14"/>
      </w:rPr>
      <w:instrText xml:space="preserve"> </w:instrText>
    </w:r>
    <w:r w:rsidRPr="00461198">
      <w:rPr>
        <w:sz w:val="14"/>
      </w:rPr>
      <w:instrText>IF "</w:instrText>
    </w:r>
    <w:r w:rsidRPr="00461198">
      <w:rPr>
        <w:sz w:val="14"/>
      </w:rPr>
      <w:fldChar w:fldCharType="begin"/>
    </w:r>
    <w:r w:rsidRPr="00461198">
      <w:rPr>
        <w:sz w:val="14"/>
      </w:rPr>
      <w:instrText xml:space="preserve"> DOCVARIABLE "SWDocIDLocation" </w:instrText>
    </w:r>
    <w:r w:rsidRPr="00461198">
      <w:rPr>
        <w:sz w:val="14"/>
      </w:rPr>
      <w:fldChar w:fldCharType="separate"/>
    </w:r>
    <w:r w:rsidR="009934CC">
      <w:rPr>
        <w:sz w:val="14"/>
      </w:rPr>
      <w:instrText>1</w:instrText>
    </w:r>
    <w:r w:rsidRPr="00461198">
      <w:rPr>
        <w:sz w:val="14"/>
      </w:rPr>
      <w:fldChar w:fldCharType="end"/>
    </w:r>
    <w:r w:rsidRPr="00461198">
      <w:rPr>
        <w:sz w:val="14"/>
      </w:rPr>
      <w:instrText>" = "1" "</w:instrText>
    </w:r>
    <w:r w:rsidRPr="00461198">
      <w:rPr>
        <w:sz w:val="14"/>
      </w:rPr>
      <w:fldChar w:fldCharType="begin"/>
    </w:r>
    <w:r w:rsidRPr="00461198">
      <w:rPr>
        <w:sz w:val="14"/>
      </w:rPr>
      <w:instrText xml:space="preserve"> DOCPROPERTY "SWDocID" </w:instrText>
    </w:r>
    <w:r w:rsidRPr="00461198">
      <w:rPr>
        <w:sz w:val="14"/>
      </w:rPr>
      <w:fldChar w:fldCharType="separate"/>
    </w:r>
    <w:r w:rsidR="009934CC">
      <w:rPr>
        <w:sz w:val="14"/>
      </w:rPr>
      <w:instrText>028260.00006 Business 16476984v1</w:instrText>
    </w:r>
    <w:r w:rsidRPr="00461198">
      <w:rPr>
        <w:sz w:val="14"/>
      </w:rPr>
      <w:fldChar w:fldCharType="end"/>
    </w:r>
    <w:r w:rsidRPr="00461198">
      <w:rPr>
        <w:sz w:val="14"/>
      </w:rPr>
      <w:instrText>" ""</w:instrText>
    </w:r>
    <w:r>
      <w:rPr>
        <w:sz w:val="14"/>
      </w:rPr>
      <w:instrText xml:space="preserve"> </w:instrText>
    </w:r>
    <w:r>
      <w:rPr>
        <w:sz w:val="14"/>
      </w:rPr>
      <w:fldChar w:fldCharType="separate"/>
    </w:r>
    <w:r w:rsidR="009934CC">
      <w:rPr>
        <w:noProof/>
        <w:sz w:val="14"/>
      </w:rPr>
      <w:t>028260.00006 Business 16476984v1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0C1" w:rsidRDefault="005F1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E31" w:rsidRDefault="00FA0E31" w:rsidP="005D25C2">
      <w:r>
        <w:separator/>
      </w:r>
    </w:p>
  </w:footnote>
  <w:footnote w:type="continuationSeparator" w:id="0">
    <w:p w:rsidR="00FA0E31" w:rsidRDefault="00FA0E31" w:rsidP="005D2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0C1" w:rsidRDefault="005F1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0C1" w:rsidRDefault="005F10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0C1" w:rsidRDefault="005F1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E484B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2CFE4415"/>
    <w:multiLevelType w:val="hybridMultilevel"/>
    <w:tmpl w:val="460E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1111"/>
    <w:multiLevelType w:val="hybridMultilevel"/>
    <w:tmpl w:val="D97C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1047D"/>
    <w:multiLevelType w:val="hybridMultilevel"/>
    <w:tmpl w:val="C19C2B74"/>
    <w:lvl w:ilvl="0" w:tplc="973C4DB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17388"/>
    <w:multiLevelType w:val="hybridMultilevel"/>
    <w:tmpl w:val="E6BA1BC4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64A1312E"/>
    <w:multiLevelType w:val="hybridMultilevel"/>
    <w:tmpl w:val="C5E6A5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E81263C"/>
    <w:multiLevelType w:val="hybridMultilevel"/>
    <w:tmpl w:val="19E0F266"/>
    <w:lvl w:ilvl="0" w:tplc="B8788AE4">
      <w:start w:val="1"/>
      <w:numFmt w:val="bullet"/>
      <w:pStyle w:val="List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4412B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7EC23D40"/>
    <w:multiLevelType w:val="hybridMultilevel"/>
    <w:tmpl w:val="1D18AC0A"/>
    <w:lvl w:ilvl="0" w:tplc="4E125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5"/>
    <w:docVar w:name="SWDocIDLocation" w:val="1"/>
  </w:docVars>
  <w:rsids>
    <w:rsidRoot w:val="00AE0B63"/>
    <w:rsid w:val="000456FF"/>
    <w:rsid w:val="00066B3F"/>
    <w:rsid w:val="00091953"/>
    <w:rsid w:val="00093F4F"/>
    <w:rsid w:val="0014028B"/>
    <w:rsid w:val="001A17D4"/>
    <w:rsid w:val="0023494F"/>
    <w:rsid w:val="002753E3"/>
    <w:rsid w:val="002A1DFC"/>
    <w:rsid w:val="002B4B18"/>
    <w:rsid w:val="002D24FD"/>
    <w:rsid w:val="002F1155"/>
    <w:rsid w:val="002F24D9"/>
    <w:rsid w:val="002F4057"/>
    <w:rsid w:val="003623A3"/>
    <w:rsid w:val="00364569"/>
    <w:rsid w:val="003A22DD"/>
    <w:rsid w:val="00426E89"/>
    <w:rsid w:val="00442DE1"/>
    <w:rsid w:val="00461198"/>
    <w:rsid w:val="005126F2"/>
    <w:rsid w:val="00583F6C"/>
    <w:rsid w:val="0059251F"/>
    <w:rsid w:val="005C3A73"/>
    <w:rsid w:val="005C7EAA"/>
    <w:rsid w:val="005D25C2"/>
    <w:rsid w:val="005F10C1"/>
    <w:rsid w:val="00626348"/>
    <w:rsid w:val="00675938"/>
    <w:rsid w:val="00677F23"/>
    <w:rsid w:val="00682D59"/>
    <w:rsid w:val="006926F4"/>
    <w:rsid w:val="006E7015"/>
    <w:rsid w:val="00700BA0"/>
    <w:rsid w:val="00701C57"/>
    <w:rsid w:val="007169FC"/>
    <w:rsid w:val="00760676"/>
    <w:rsid w:val="00762E98"/>
    <w:rsid w:val="007C4F4D"/>
    <w:rsid w:val="00802ACD"/>
    <w:rsid w:val="0080368A"/>
    <w:rsid w:val="008D6B23"/>
    <w:rsid w:val="00956840"/>
    <w:rsid w:val="00975612"/>
    <w:rsid w:val="009934CC"/>
    <w:rsid w:val="00994748"/>
    <w:rsid w:val="00A05289"/>
    <w:rsid w:val="00A50CE6"/>
    <w:rsid w:val="00AB5380"/>
    <w:rsid w:val="00AC4008"/>
    <w:rsid w:val="00AC5948"/>
    <w:rsid w:val="00AD34B3"/>
    <w:rsid w:val="00AE0B63"/>
    <w:rsid w:val="00AF411C"/>
    <w:rsid w:val="00B0104F"/>
    <w:rsid w:val="00B26949"/>
    <w:rsid w:val="00B35CD2"/>
    <w:rsid w:val="00B55CF4"/>
    <w:rsid w:val="00C11B6C"/>
    <w:rsid w:val="00C560C1"/>
    <w:rsid w:val="00CB1BD6"/>
    <w:rsid w:val="00DC7566"/>
    <w:rsid w:val="00DE1A4D"/>
    <w:rsid w:val="00DE33CF"/>
    <w:rsid w:val="00E206E6"/>
    <w:rsid w:val="00E32E19"/>
    <w:rsid w:val="00E5041C"/>
    <w:rsid w:val="00E9619F"/>
    <w:rsid w:val="00EF4FFC"/>
    <w:rsid w:val="00FA0E31"/>
    <w:rsid w:val="00FA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558283-1B62-4FF2-8257-597E1CAD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34" w:unhideWhenUsed="1" w:qFormat="1"/>
    <w:lsdException w:name="envelope return" w:semiHidden="1" w:uiPriority="34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4" w:unhideWhenUsed="1" w:qFormat="1"/>
    <w:lsdException w:name="Signature" w:semiHidden="1" w:uiPriority="34" w:unhideWhenUsed="1" w:qFormat="1"/>
    <w:lsdException w:name="Default Paragraph Font" w:semiHidden="1" w:uiPriority="1" w:unhideWhenUsed="1"/>
    <w:lsdException w:name="Body Text" w:semiHidden="1" w:uiPriority="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6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6840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56840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6840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6840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6840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6840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6840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6840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6840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CCBCCTypist">
    <w:name w:val="Enc_CC_BCC_Typist"/>
    <w:basedOn w:val="Normal"/>
    <w:qFormat/>
    <w:rsid w:val="00956840"/>
    <w:pPr>
      <w:ind w:left="720" w:hanging="720"/>
    </w:pPr>
  </w:style>
  <w:style w:type="paragraph" w:styleId="Date">
    <w:name w:val="Date"/>
    <w:basedOn w:val="Normal"/>
    <w:next w:val="Normal"/>
    <w:link w:val="DateChar"/>
    <w:qFormat/>
    <w:rsid w:val="00956840"/>
    <w:pPr>
      <w:spacing w:after="480"/>
      <w:ind w:left="4320"/>
    </w:pPr>
  </w:style>
  <w:style w:type="character" w:customStyle="1" w:styleId="DateChar">
    <w:name w:val="Date Char"/>
    <w:basedOn w:val="DefaultParagraphFont"/>
    <w:link w:val="Date"/>
    <w:rsid w:val="00956840"/>
  </w:style>
  <w:style w:type="paragraph" w:customStyle="1" w:styleId="Delivery">
    <w:name w:val="Delivery"/>
    <w:basedOn w:val="Normal"/>
    <w:qFormat/>
    <w:rsid w:val="00956840"/>
    <w:pPr>
      <w:spacing w:after="240"/>
    </w:pPr>
  </w:style>
  <w:style w:type="paragraph" w:customStyle="1" w:styleId="Enclosure">
    <w:name w:val="Enclosure"/>
    <w:basedOn w:val="Normal"/>
    <w:qFormat/>
    <w:rsid w:val="00956840"/>
  </w:style>
  <w:style w:type="paragraph" w:customStyle="1" w:styleId="LetAuthorInformation">
    <w:name w:val="Let Author Information"/>
    <w:basedOn w:val="Normal"/>
    <w:qFormat/>
    <w:rsid w:val="00956840"/>
    <w:rPr>
      <w:sz w:val="16"/>
    </w:rPr>
  </w:style>
  <w:style w:type="paragraph" w:customStyle="1" w:styleId="LetAuthorName">
    <w:name w:val="Let Author Name"/>
    <w:basedOn w:val="Normal"/>
    <w:qFormat/>
    <w:rsid w:val="00956840"/>
    <w:rPr>
      <w:b/>
      <w:sz w:val="16"/>
    </w:rPr>
  </w:style>
  <w:style w:type="paragraph" w:customStyle="1" w:styleId="LetDate">
    <w:name w:val="Let Date"/>
    <w:basedOn w:val="Normal"/>
    <w:qFormat/>
    <w:rsid w:val="00956840"/>
    <w:pPr>
      <w:spacing w:after="480"/>
      <w:ind w:left="4320"/>
    </w:pPr>
  </w:style>
  <w:style w:type="paragraph" w:customStyle="1" w:styleId="LetEmailAddress">
    <w:name w:val="Let Email Address"/>
    <w:basedOn w:val="Normal"/>
    <w:qFormat/>
    <w:rsid w:val="00956840"/>
    <w:pPr>
      <w:spacing w:after="720"/>
      <w:contextualSpacing/>
    </w:pPr>
    <w:rPr>
      <w:i/>
      <w:sz w:val="16"/>
    </w:rPr>
  </w:style>
  <w:style w:type="paragraph" w:customStyle="1" w:styleId="LetInsideAddress">
    <w:name w:val="Let Inside Address"/>
    <w:basedOn w:val="Normal"/>
    <w:qFormat/>
    <w:rsid w:val="00956840"/>
  </w:style>
  <w:style w:type="paragraph" w:customStyle="1" w:styleId="LetReLine">
    <w:name w:val="Let Re: Line"/>
    <w:basedOn w:val="Normal"/>
    <w:qFormat/>
    <w:rsid w:val="00956840"/>
    <w:pPr>
      <w:tabs>
        <w:tab w:val="left" w:pos="2160"/>
      </w:tabs>
      <w:spacing w:after="240"/>
      <w:ind w:left="2160" w:hanging="720"/>
      <w:contextualSpacing/>
    </w:pPr>
  </w:style>
  <w:style w:type="paragraph" w:customStyle="1" w:styleId="LetSalutation">
    <w:name w:val="Let Salutation"/>
    <w:basedOn w:val="Normal"/>
    <w:qFormat/>
    <w:rsid w:val="00956840"/>
    <w:pPr>
      <w:spacing w:before="240" w:after="240"/>
    </w:pPr>
  </w:style>
  <w:style w:type="paragraph" w:styleId="Signature">
    <w:name w:val="Signature"/>
    <w:basedOn w:val="Normal"/>
    <w:link w:val="SignatureChar"/>
    <w:uiPriority w:val="34"/>
    <w:qFormat/>
    <w:rsid w:val="0095684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34"/>
    <w:rsid w:val="00956840"/>
  </w:style>
  <w:style w:type="paragraph" w:customStyle="1" w:styleId="SignatureLineClassification">
    <w:name w:val="Signature Line Classification"/>
    <w:basedOn w:val="Normal"/>
    <w:qFormat/>
    <w:rsid w:val="00956840"/>
    <w:pPr>
      <w:tabs>
        <w:tab w:val="left" w:pos="3600"/>
      </w:tabs>
      <w:spacing w:after="240"/>
      <w:ind w:left="3600"/>
    </w:pPr>
    <w:rPr>
      <w:rFonts w:eastAsia="Times New Roman" w:cs="Times New Roman"/>
      <w:b/>
      <w:caps/>
    </w:rPr>
  </w:style>
  <w:style w:type="paragraph" w:customStyle="1" w:styleId="SignatureLineCompany">
    <w:name w:val="Signature Line Company"/>
    <w:basedOn w:val="Normal"/>
    <w:qFormat/>
    <w:rsid w:val="00956840"/>
    <w:pPr>
      <w:tabs>
        <w:tab w:val="left" w:pos="4320"/>
      </w:tabs>
      <w:spacing w:after="480"/>
      <w:ind w:left="4320"/>
    </w:pPr>
    <w:rPr>
      <w:rFonts w:eastAsia="Times New Roman" w:cs="Times New Roman"/>
      <w:b/>
    </w:rPr>
  </w:style>
  <w:style w:type="paragraph" w:customStyle="1" w:styleId="SignatureLineDualColumns">
    <w:name w:val="Signature Line Dual Columns"/>
    <w:basedOn w:val="Normal"/>
    <w:link w:val="SignatureLineDualColumnsChar"/>
    <w:qFormat/>
    <w:rsid w:val="00956840"/>
    <w:pPr>
      <w:tabs>
        <w:tab w:val="right" w:leader="underscore" w:pos="4047"/>
        <w:tab w:val="left" w:pos="5187"/>
        <w:tab w:val="right" w:leader="underscore" w:pos="9348"/>
      </w:tabs>
      <w:ind w:left="-57"/>
    </w:pPr>
    <w:rPr>
      <w:rFonts w:eastAsia="Times New Roman" w:cs="Times New Roman"/>
    </w:rPr>
  </w:style>
  <w:style w:type="character" w:customStyle="1" w:styleId="SignatureLineDualColumnsChar">
    <w:name w:val="Signature Line Dual Columns Char"/>
    <w:basedOn w:val="DefaultParagraphFont"/>
    <w:link w:val="SignatureLineDualColumns"/>
    <w:rsid w:val="00956840"/>
    <w:rPr>
      <w:rFonts w:eastAsia="Times New Roman" w:cs="Times New Roman"/>
    </w:rPr>
  </w:style>
  <w:style w:type="paragraph" w:customStyle="1" w:styleId="SignatureLineDualCompany">
    <w:name w:val="Signature Line Dual Company"/>
    <w:basedOn w:val="Normal"/>
    <w:qFormat/>
    <w:rsid w:val="00956840"/>
    <w:pPr>
      <w:tabs>
        <w:tab w:val="left" w:pos="5184"/>
      </w:tabs>
      <w:spacing w:after="480"/>
    </w:pPr>
    <w:rPr>
      <w:rFonts w:eastAsia="Times New Roman" w:cs="Times New Roman"/>
      <w:b/>
      <w:caps/>
    </w:rPr>
  </w:style>
  <w:style w:type="paragraph" w:customStyle="1" w:styleId="SignatureLineDualName">
    <w:name w:val="Signature Line Dual Name"/>
    <w:basedOn w:val="Normal"/>
    <w:qFormat/>
    <w:rsid w:val="00956840"/>
    <w:pPr>
      <w:tabs>
        <w:tab w:val="left" w:pos="5643"/>
      </w:tabs>
      <w:ind w:firstLine="342"/>
    </w:pPr>
    <w:rPr>
      <w:rFonts w:eastAsia="Times New Roman" w:cs="Times New Roman"/>
    </w:rPr>
  </w:style>
  <w:style w:type="paragraph" w:customStyle="1" w:styleId="SignatureLineLeftMargin">
    <w:name w:val="Signature Line Left Margin"/>
    <w:basedOn w:val="Normal"/>
    <w:qFormat/>
    <w:rsid w:val="00956840"/>
    <w:pPr>
      <w:tabs>
        <w:tab w:val="right" w:leader="underscore" w:pos="3990"/>
      </w:tabs>
      <w:spacing w:before="480" w:after="240"/>
      <w:contextualSpacing/>
    </w:pPr>
    <w:rPr>
      <w:rFonts w:eastAsia="Times New Roman" w:cs="Times New Roman"/>
    </w:rPr>
  </w:style>
  <w:style w:type="paragraph" w:customStyle="1" w:styleId="SignatureLineName">
    <w:name w:val="Signature Line Name"/>
    <w:basedOn w:val="Normal"/>
    <w:qFormat/>
    <w:rsid w:val="00956840"/>
    <w:pPr>
      <w:ind w:left="4320" w:firstLine="720"/>
    </w:pPr>
    <w:rPr>
      <w:rFonts w:eastAsia="Times New Roman" w:cs="Times New Roman"/>
    </w:rPr>
  </w:style>
  <w:style w:type="paragraph" w:customStyle="1" w:styleId="SignatureLineName2">
    <w:name w:val="Signature Line Name_2"/>
    <w:basedOn w:val="Normal"/>
    <w:qFormat/>
    <w:rsid w:val="00956840"/>
    <w:pPr>
      <w:ind w:left="2880" w:hanging="720"/>
    </w:pPr>
    <w:rPr>
      <w:rFonts w:eastAsia="Times New Roman" w:cs="Times New Roman"/>
    </w:rPr>
  </w:style>
  <w:style w:type="paragraph" w:customStyle="1" w:styleId="SignatureLine1">
    <w:name w:val="Signature Line_1"/>
    <w:basedOn w:val="Normal"/>
    <w:qFormat/>
    <w:rsid w:val="00956840"/>
    <w:pPr>
      <w:tabs>
        <w:tab w:val="left" w:pos="4320"/>
        <w:tab w:val="right" w:leader="underscore" w:pos="9360"/>
      </w:tabs>
      <w:ind w:left="4320"/>
    </w:pPr>
    <w:rPr>
      <w:rFonts w:eastAsia="Times New Roman" w:cs="Times New Roman"/>
    </w:rPr>
  </w:style>
  <w:style w:type="paragraph" w:customStyle="1" w:styleId="SignatureLine2">
    <w:name w:val="Signature Line_2"/>
    <w:basedOn w:val="Normal"/>
    <w:qFormat/>
    <w:rsid w:val="00956840"/>
    <w:pPr>
      <w:tabs>
        <w:tab w:val="left" w:pos="4320"/>
        <w:tab w:val="right" w:leader="underscore" w:pos="9360"/>
      </w:tabs>
      <w:ind w:left="4320"/>
      <w:jc w:val="center"/>
    </w:pPr>
    <w:rPr>
      <w:rFonts w:eastAsia="Times New Roman" w:cs="Times New Roman"/>
    </w:rPr>
  </w:style>
  <w:style w:type="paragraph" w:customStyle="1" w:styleId="SignatureLine3">
    <w:name w:val="Signature Line_3"/>
    <w:basedOn w:val="Normal"/>
    <w:qFormat/>
    <w:rsid w:val="00956840"/>
    <w:pPr>
      <w:tabs>
        <w:tab w:val="left" w:pos="2160"/>
        <w:tab w:val="right" w:leader="underscore" w:pos="9360"/>
      </w:tabs>
      <w:ind w:left="2160"/>
    </w:pPr>
    <w:rPr>
      <w:rFonts w:eastAsia="Times New Roman" w:cs="Times New Roman"/>
    </w:rPr>
  </w:style>
  <w:style w:type="paragraph" w:customStyle="1" w:styleId="SignatureLineWills">
    <w:name w:val="Signature Line_Wills"/>
    <w:basedOn w:val="Normal"/>
    <w:qFormat/>
    <w:rsid w:val="00956840"/>
    <w:pPr>
      <w:tabs>
        <w:tab w:val="center" w:leader="underscore" w:pos="4617"/>
        <w:tab w:val="right" w:leader="underscore" w:pos="9360"/>
      </w:tabs>
      <w:spacing w:after="240"/>
    </w:pPr>
    <w:rPr>
      <w:rFonts w:eastAsia="Times New Roman" w:cs="Times New Roman"/>
    </w:rPr>
  </w:style>
  <w:style w:type="paragraph" w:customStyle="1" w:styleId="SignatureLineWills1">
    <w:name w:val="Signature Line_Wills_1"/>
    <w:basedOn w:val="Normal"/>
    <w:qFormat/>
    <w:rsid w:val="00956840"/>
    <w:pPr>
      <w:tabs>
        <w:tab w:val="left" w:pos="5184"/>
        <w:tab w:val="right" w:leader="underscore" w:pos="9360"/>
      </w:tabs>
      <w:spacing w:after="720"/>
    </w:pPr>
    <w:rPr>
      <w:rFonts w:eastAsia="Times New Roman" w:cs="Times New Roman"/>
    </w:rPr>
  </w:style>
  <w:style w:type="paragraph" w:customStyle="1" w:styleId="SignatureStyles">
    <w:name w:val="Signature Styles"/>
    <w:basedOn w:val="SignatureLineDualColumns"/>
    <w:link w:val="SignatureStylesChar"/>
    <w:qFormat/>
    <w:rsid w:val="00956840"/>
  </w:style>
  <w:style w:type="character" w:customStyle="1" w:styleId="SignatureStylesChar">
    <w:name w:val="Signature Styles Char"/>
    <w:basedOn w:val="SignatureLineDualColumnsChar"/>
    <w:link w:val="SignatureStyles"/>
    <w:rsid w:val="00956840"/>
    <w:rPr>
      <w:rFonts w:eastAsia="Times New Roman" w:cs="Times New Roman"/>
    </w:rPr>
  </w:style>
  <w:style w:type="paragraph" w:customStyle="1" w:styleId="BlkQuote1">
    <w:name w:val="Blk Quote_1"/>
    <w:basedOn w:val="Normal"/>
    <w:link w:val="BlkQuote1Char"/>
    <w:uiPriority w:val="9"/>
    <w:qFormat/>
    <w:rsid w:val="00956840"/>
    <w:pPr>
      <w:spacing w:after="240"/>
      <w:ind w:left="1440" w:right="1440"/>
      <w:jc w:val="both"/>
    </w:pPr>
  </w:style>
  <w:style w:type="character" w:customStyle="1" w:styleId="BlkQuote1Char">
    <w:name w:val="Blk Quote_1 Char"/>
    <w:basedOn w:val="DefaultParagraphFont"/>
    <w:link w:val="BlkQuote1"/>
    <w:uiPriority w:val="9"/>
    <w:rsid w:val="00956840"/>
  </w:style>
  <w:style w:type="paragraph" w:styleId="BlockText">
    <w:name w:val="Block Text"/>
    <w:basedOn w:val="BlkQuote1"/>
    <w:uiPriority w:val="9"/>
    <w:qFormat/>
    <w:rsid w:val="00956840"/>
    <w:pPr>
      <w:jc w:val="left"/>
    </w:pPr>
  </w:style>
  <w:style w:type="paragraph" w:styleId="BodyText">
    <w:name w:val="Body Text"/>
    <w:basedOn w:val="Normal"/>
    <w:link w:val="BodyTextChar"/>
    <w:uiPriority w:val="9"/>
    <w:qFormat/>
    <w:rsid w:val="00E5041C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"/>
    <w:rsid w:val="00E5041C"/>
  </w:style>
  <w:style w:type="paragraph" w:styleId="BodyText2">
    <w:name w:val="Body Text 2"/>
    <w:basedOn w:val="Normal"/>
    <w:link w:val="BodyText2Char"/>
    <w:uiPriority w:val="99"/>
    <w:semiHidden/>
    <w:rsid w:val="00956840"/>
    <w:pPr>
      <w:spacing w:after="480"/>
      <w:ind w:firstLine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840"/>
  </w:style>
  <w:style w:type="paragraph" w:styleId="BodyText3">
    <w:name w:val="Body Text 3"/>
    <w:basedOn w:val="Normal"/>
    <w:link w:val="BodyText3Char"/>
    <w:uiPriority w:val="99"/>
    <w:semiHidden/>
    <w:rsid w:val="00956840"/>
    <w:pPr>
      <w:spacing w:after="240" w:line="480" w:lineRule="auto"/>
      <w:ind w:firstLine="14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840"/>
    <w:rPr>
      <w:szCs w:val="16"/>
    </w:rPr>
  </w:style>
  <w:style w:type="paragraph" w:customStyle="1" w:styleId="BodyText1">
    <w:name w:val="Body Text_1"/>
    <w:basedOn w:val="Normal"/>
    <w:link w:val="BodyText1Char"/>
    <w:uiPriority w:val="9"/>
    <w:qFormat/>
    <w:rsid w:val="00956840"/>
    <w:pPr>
      <w:spacing w:after="240"/>
      <w:ind w:firstLine="1440"/>
    </w:pPr>
  </w:style>
  <w:style w:type="character" w:customStyle="1" w:styleId="BodyText1Char">
    <w:name w:val="Body Text_1 Char"/>
    <w:basedOn w:val="DefaultParagraphFont"/>
    <w:link w:val="BodyText1"/>
    <w:uiPriority w:val="9"/>
    <w:rsid w:val="00956840"/>
  </w:style>
  <w:style w:type="paragraph" w:customStyle="1" w:styleId="BodyText20">
    <w:name w:val="Body Text_2"/>
    <w:basedOn w:val="Normal"/>
    <w:link w:val="BodyText2Char0"/>
    <w:uiPriority w:val="9"/>
    <w:qFormat/>
    <w:rsid w:val="00956840"/>
    <w:pPr>
      <w:spacing w:after="480"/>
      <w:ind w:firstLine="1440"/>
    </w:pPr>
  </w:style>
  <w:style w:type="character" w:customStyle="1" w:styleId="BodyText2Char0">
    <w:name w:val="Body Text_2 Char"/>
    <w:basedOn w:val="DefaultParagraphFont"/>
    <w:link w:val="BodyText20"/>
    <w:uiPriority w:val="9"/>
    <w:rsid w:val="00956840"/>
  </w:style>
  <w:style w:type="paragraph" w:customStyle="1" w:styleId="BodyText30">
    <w:name w:val="Body Text_3"/>
    <w:basedOn w:val="Normal"/>
    <w:link w:val="BodyText3Char0"/>
    <w:uiPriority w:val="9"/>
    <w:qFormat/>
    <w:rsid w:val="00956840"/>
    <w:pPr>
      <w:spacing w:after="240" w:line="480" w:lineRule="auto"/>
      <w:ind w:firstLine="1440"/>
    </w:pPr>
  </w:style>
  <w:style w:type="character" w:customStyle="1" w:styleId="BodyText3Char0">
    <w:name w:val="Body Text_3 Char"/>
    <w:basedOn w:val="DefaultParagraphFont"/>
    <w:link w:val="BodyText30"/>
    <w:uiPriority w:val="9"/>
    <w:rsid w:val="00956840"/>
  </w:style>
  <w:style w:type="paragraph" w:customStyle="1" w:styleId="BodyText4">
    <w:name w:val="Body Text_4"/>
    <w:basedOn w:val="Normal"/>
    <w:link w:val="BodyText4Char"/>
    <w:uiPriority w:val="9"/>
    <w:qFormat/>
    <w:rsid w:val="00956840"/>
    <w:pPr>
      <w:spacing w:after="240"/>
      <w:ind w:firstLine="720"/>
    </w:pPr>
  </w:style>
  <w:style w:type="character" w:customStyle="1" w:styleId="BodyText4Char">
    <w:name w:val="Body Text_4 Char"/>
    <w:basedOn w:val="DefaultParagraphFont"/>
    <w:link w:val="BodyText4"/>
    <w:uiPriority w:val="9"/>
    <w:rsid w:val="00956840"/>
  </w:style>
  <w:style w:type="paragraph" w:customStyle="1" w:styleId="BodyText5">
    <w:name w:val="Body Text_5"/>
    <w:basedOn w:val="Normal"/>
    <w:link w:val="BodyText5Char"/>
    <w:uiPriority w:val="9"/>
    <w:qFormat/>
    <w:rsid w:val="00956840"/>
    <w:pPr>
      <w:spacing w:after="240" w:line="360" w:lineRule="auto"/>
      <w:ind w:firstLine="1440"/>
    </w:pPr>
  </w:style>
  <w:style w:type="character" w:customStyle="1" w:styleId="BodyText5Char">
    <w:name w:val="Body Text_5 Char"/>
    <w:basedOn w:val="DefaultParagraphFont"/>
    <w:link w:val="BodyText5"/>
    <w:uiPriority w:val="9"/>
    <w:rsid w:val="00956840"/>
  </w:style>
  <w:style w:type="paragraph" w:customStyle="1" w:styleId="BodyText6">
    <w:name w:val="Body Text_6"/>
    <w:basedOn w:val="Normal"/>
    <w:link w:val="BodyText6Char"/>
    <w:uiPriority w:val="9"/>
    <w:qFormat/>
    <w:rsid w:val="00956840"/>
    <w:pPr>
      <w:spacing w:line="360" w:lineRule="auto"/>
      <w:ind w:firstLine="720"/>
    </w:pPr>
  </w:style>
  <w:style w:type="character" w:customStyle="1" w:styleId="BodyText6Char">
    <w:name w:val="Body Text_6 Char"/>
    <w:basedOn w:val="DefaultParagraphFont"/>
    <w:link w:val="BodyText6"/>
    <w:uiPriority w:val="9"/>
    <w:rsid w:val="00956840"/>
  </w:style>
  <w:style w:type="paragraph" w:customStyle="1" w:styleId="BodyText7">
    <w:name w:val="Body Text_7"/>
    <w:basedOn w:val="Normal"/>
    <w:link w:val="BodyText7Char"/>
    <w:uiPriority w:val="9"/>
    <w:qFormat/>
    <w:rsid w:val="00956840"/>
    <w:pPr>
      <w:spacing w:after="240" w:line="360" w:lineRule="auto"/>
      <w:ind w:firstLine="720"/>
    </w:pPr>
  </w:style>
  <w:style w:type="character" w:customStyle="1" w:styleId="BodyText7Char">
    <w:name w:val="Body Text_7 Char"/>
    <w:basedOn w:val="DefaultParagraphFont"/>
    <w:link w:val="BodyText7"/>
    <w:uiPriority w:val="9"/>
    <w:rsid w:val="00956840"/>
  </w:style>
  <w:style w:type="paragraph" w:customStyle="1" w:styleId="BodyText8">
    <w:name w:val="Body Text_8"/>
    <w:basedOn w:val="Normal"/>
    <w:link w:val="BodyText8Char"/>
    <w:uiPriority w:val="9"/>
    <w:qFormat/>
    <w:rsid w:val="00956840"/>
    <w:pPr>
      <w:spacing w:after="240" w:line="480" w:lineRule="auto"/>
      <w:ind w:firstLine="720"/>
    </w:pPr>
  </w:style>
  <w:style w:type="character" w:customStyle="1" w:styleId="BodyText8Char">
    <w:name w:val="Body Text_8 Char"/>
    <w:basedOn w:val="DefaultParagraphFont"/>
    <w:link w:val="BodyText8"/>
    <w:uiPriority w:val="9"/>
    <w:rsid w:val="00956840"/>
  </w:style>
  <w:style w:type="paragraph" w:customStyle="1" w:styleId="BodyText9">
    <w:name w:val="Body Text_9"/>
    <w:basedOn w:val="Normal"/>
    <w:link w:val="BodyText9Char"/>
    <w:uiPriority w:val="9"/>
    <w:qFormat/>
    <w:rsid w:val="00956840"/>
  </w:style>
  <w:style w:type="character" w:customStyle="1" w:styleId="BodyText9Char">
    <w:name w:val="Body Text_9 Char"/>
    <w:basedOn w:val="DefaultParagraphFont"/>
    <w:link w:val="BodyText9"/>
    <w:uiPriority w:val="9"/>
    <w:rsid w:val="00956840"/>
  </w:style>
  <w:style w:type="paragraph" w:customStyle="1" w:styleId="ClosingName">
    <w:name w:val="Closing Name"/>
    <w:basedOn w:val="Normal"/>
    <w:link w:val="ClosingNameChar"/>
    <w:uiPriority w:val="9"/>
    <w:qFormat/>
    <w:rsid w:val="00956840"/>
    <w:pPr>
      <w:spacing w:after="480"/>
      <w:ind w:left="4320"/>
      <w:contextualSpacing/>
    </w:pPr>
  </w:style>
  <w:style w:type="character" w:customStyle="1" w:styleId="ClosingNameChar">
    <w:name w:val="Closing Name Char"/>
    <w:basedOn w:val="DefaultParagraphFont"/>
    <w:link w:val="ClosingName"/>
    <w:uiPriority w:val="9"/>
    <w:rsid w:val="00956840"/>
  </w:style>
  <w:style w:type="paragraph" w:customStyle="1" w:styleId="FlushRight">
    <w:name w:val="Flush_Right"/>
    <w:basedOn w:val="Normal"/>
    <w:uiPriority w:val="9"/>
    <w:qFormat/>
    <w:rsid w:val="00956840"/>
    <w:pPr>
      <w:tabs>
        <w:tab w:val="right" w:leader="dot" w:pos="93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956840"/>
    <w:rPr>
      <w:rFonts w:eastAsiaTheme="majorEastAsia" w:cstheme="majorBidi"/>
      <w:bCs/>
      <w:szCs w:val="28"/>
    </w:rPr>
  </w:style>
  <w:style w:type="paragraph" w:customStyle="1" w:styleId="HeadingCentered">
    <w:name w:val="Heading Centered"/>
    <w:basedOn w:val="Normal"/>
    <w:link w:val="HeadingCenteredChar"/>
    <w:uiPriority w:val="9"/>
    <w:qFormat/>
    <w:rsid w:val="00956840"/>
    <w:pPr>
      <w:spacing w:after="240" w:line="360" w:lineRule="auto"/>
      <w:contextualSpacing/>
      <w:jc w:val="center"/>
    </w:pPr>
  </w:style>
  <w:style w:type="character" w:customStyle="1" w:styleId="HeadingCenteredChar">
    <w:name w:val="Heading Centered Char"/>
    <w:basedOn w:val="DefaultParagraphFont"/>
    <w:link w:val="HeadingCentered"/>
    <w:uiPriority w:val="9"/>
    <w:rsid w:val="00956840"/>
  </w:style>
  <w:style w:type="paragraph" w:customStyle="1" w:styleId="HeadingDocument">
    <w:name w:val="Heading Document"/>
    <w:basedOn w:val="Normal"/>
    <w:link w:val="HeadingDocumentChar"/>
    <w:uiPriority w:val="9"/>
    <w:qFormat/>
    <w:rsid w:val="00956840"/>
    <w:pPr>
      <w:spacing w:after="480" w:line="480" w:lineRule="auto"/>
      <w:jc w:val="center"/>
    </w:pPr>
    <w:rPr>
      <w:b/>
    </w:rPr>
  </w:style>
  <w:style w:type="character" w:customStyle="1" w:styleId="HeadingDocumentChar">
    <w:name w:val="Heading Document Char"/>
    <w:basedOn w:val="DefaultParagraphFont"/>
    <w:link w:val="HeadingDocument"/>
    <w:uiPriority w:val="9"/>
    <w:rsid w:val="00956840"/>
    <w:rPr>
      <w:b/>
    </w:rPr>
  </w:style>
  <w:style w:type="paragraph" w:customStyle="1" w:styleId="HeadingDocument1">
    <w:name w:val="Heading Document_1"/>
    <w:basedOn w:val="Normal"/>
    <w:link w:val="HeadingDocument1Char"/>
    <w:uiPriority w:val="9"/>
    <w:qFormat/>
    <w:rsid w:val="00956840"/>
    <w:pPr>
      <w:spacing w:after="240"/>
      <w:jc w:val="center"/>
    </w:pPr>
    <w:rPr>
      <w:b/>
      <w:caps/>
      <w:u w:val="single"/>
    </w:rPr>
  </w:style>
  <w:style w:type="character" w:customStyle="1" w:styleId="HeadingDocument1Char">
    <w:name w:val="Heading Document_1 Char"/>
    <w:basedOn w:val="DefaultParagraphFont"/>
    <w:link w:val="HeadingDocument1"/>
    <w:uiPriority w:val="9"/>
    <w:rsid w:val="00956840"/>
    <w:rPr>
      <w:b/>
      <w:caps/>
      <w:u w:val="single"/>
    </w:rPr>
  </w:style>
  <w:style w:type="paragraph" w:customStyle="1" w:styleId="HeadingDocument2">
    <w:name w:val="Heading Document_2"/>
    <w:basedOn w:val="Normal"/>
    <w:link w:val="HeadingDocument2Char"/>
    <w:uiPriority w:val="9"/>
    <w:qFormat/>
    <w:rsid w:val="00956840"/>
    <w:pPr>
      <w:spacing w:after="240"/>
      <w:jc w:val="center"/>
    </w:pPr>
    <w:rPr>
      <w:b/>
      <w:caps/>
    </w:rPr>
  </w:style>
  <w:style w:type="character" w:customStyle="1" w:styleId="HeadingDocument2Char">
    <w:name w:val="Heading Document_2 Char"/>
    <w:basedOn w:val="DefaultParagraphFont"/>
    <w:link w:val="HeadingDocument2"/>
    <w:uiPriority w:val="9"/>
    <w:rsid w:val="00956840"/>
    <w:rPr>
      <w:b/>
      <w:caps/>
    </w:rPr>
  </w:style>
  <w:style w:type="paragraph" w:customStyle="1" w:styleId="HeadingLeftNoNumbers">
    <w:name w:val="Heading Left No Numbers"/>
    <w:basedOn w:val="Normal"/>
    <w:link w:val="HeadingLeftNoNumbersChar"/>
    <w:uiPriority w:val="9"/>
    <w:qFormat/>
    <w:rsid w:val="00956840"/>
    <w:pPr>
      <w:keepNext/>
      <w:spacing w:before="240" w:line="360" w:lineRule="auto"/>
      <w:contextualSpacing/>
    </w:pPr>
  </w:style>
  <w:style w:type="character" w:customStyle="1" w:styleId="HeadingLeftNoNumbersChar">
    <w:name w:val="Heading Left No Numbers Char"/>
    <w:basedOn w:val="DefaultParagraphFont"/>
    <w:link w:val="HeadingLeftNoNumbers"/>
    <w:uiPriority w:val="9"/>
    <w:rsid w:val="00956840"/>
  </w:style>
  <w:style w:type="paragraph" w:customStyle="1" w:styleId="HeadingLeftNoNumbers1">
    <w:name w:val="Heading Left No Numbers_1"/>
    <w:basedOn w:val="Normal"/>
    <w:link w:val="HeadingLeftNoNumbers1Char"/>
    <w:uiPriority w:val="9"/>
    <w:qFormat/>
    <w:rsid w:val="00956840"/>
    <w:pPr>
      <w:spacing w:before="720" w:after="240"/>
    </w:pPr>
    <w:rPr>
      <w:b/>
      <w:u w:val="single"/>
    </w:rPr>
  </w:style>
  <w:style w:type="character" w:customStyle="1" w:styleId="HeadingLeftNoNumbers1Char">
    <w:name w:val="Heading Left No Numbers_1 Char"/>
    <w:basedOn w:val="DefaultParagraphFont"/>
    <w:link w:val="HeadingLeftNoNumbers1"/>
    <w:uiPriority w:val="9"/>
    <w:rsid w:val="00956840"/>
    <w:rPr>
      <w:b/>
      <w:u w:val="single"/>
    </w:rPr>
  </w:style>
  <w:style w:type="paragraph" w:styleId="Closing">
    <w:name w:val="Closing"/>
    <w:basedOn w:val="Normal"/>
    <w:link w:val="ClosingChar"/>
    <w:uiPriority w:val="34"/>
    <w:qFormat/>
    <w:rsid w:val="0095684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34"/>
    <w:rsid w:val="00956840"/>
  </w:style>
  <w:style w:type="paragraph" w:styleId="EnvelopeAddress">
    <w:name w:val="envelope address"/>
    <w:basedOn w:val="Normal"/>
    <w:uiPriority w:val="34"/>
    <w:qFormat/>
    <w:rsid w:val="0095684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34"/>
    <w:qFormat/>
    <w:rsid w:val="00956840"/>
    <w:rPr>
      <w:rFonts w:eastAsiaTheme="majorEastAsia" w:cstheme="majorBid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6840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6840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6840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6840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6840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6840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6840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6840"/>
    <w:rPr>
      <w:rFonts w:eastAsiaTheme="majorEastAsia" w:cstheme="majorBidi"/>
      <w:iCs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6840"/>
    <w:pPr>
      <w:spacing w:after="200"/>
    </w:pPr>
    <w:rPr>
      <w:b/>
      <w:bCs/>
      <w:color w:val="5B9BD5" w:themeColor="accent1"/>
      <w:sz w:val="18"/>
      <w:szCs w:val="18"/>
    </w:rPr>
  </w:style>
  <w:style w:type="character" w:styleId="Emphasis">
    <w:name w:val="Emphasis"/>
    <w:basedOn w:val="DefaultParagraphFont"/>
    <w:uiPriority w:val="99"/>
    <w:semiHidden/>
    <w:rsid w:val="00956840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956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840"/>
  </w:style>
  <w:style w:type="paragraph" w:styleId="FootnoteText">
    <w:name w:val="footnote text"/>
    <w:basedOn w:val="Normal"/>
    <w:link w:val="FootnoteTextChar"/>
    <w:uiPriority w:val="99"/>
    <w:semiHidden/>
    <w:unhideWhenUsed/>
    <w:rsid w:val="00956840"/>
    <w:pPr>
      <w:spacing w:after="200"/>
      <w:ind w:left="792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84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6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676"/>
  </w:style>
  <w:style w:type="paragraph" w:styleId="ListBullet">
    <w:name w:val="List Bullet"/>
    <w:basedOn w:val="Normal"/>
    <w:uiPriority w:val="9"/>
    <w:qFormat/>
    <w:rsid w:val="00364569"/>
    <w:pPr>
      <w:numPr>
        <w:numId w:val="5"/>
      </w:numPr>
      <w:ind w:left="1800"/>
      <w:contextualSpacing/>
    </w:pPr>
  </w:style>
  <w:style w:type="paragraph" w:customStyle="1" w:styleId="ListBullet1">
    <w:name w:val="List Bullet_1"/>
    <w:basedOn w:val="Normal"/>
    <w:uiPriority w:val="9"/>
    <w:qFormat/>
    <w:rsid w:val="00364569"/>
    <w:pPr>
      <w:numPr>
        <w:numId w:val="6"/>
      </w:numPr>
      <w:spacing w:after="240"/>
      <w:ind w:left="720"/>
    </w:pPr>
  </w:style>
  <w:style w:type="paragraph" w:customStyle="1" w:styleId="LitTitle">
    <w:name w:val="Lit_Title"/>
    <w:basedOn w:val="Normal"/>
    <w:uiPriority w:val="9"/>
    <w:qFormat/>
    <w:rsid w:val="00956840"/>
    <w:pPr>
      <w:spacing w:after="240"/>
      <w:jc w:val="center"/>
    </w:pPr>
    <w:rPr>
      <w:caps/>
      <w:u w:val="single"/>
    </w:rPr>
  </w:style>
  <w:style w:type="paragraph" w:styleId="NoSpacing">
    <w:name w:val="No Spacing"/>
    <w:uiPriority w:val="1"/>
    <w:qFormat/>
    <w:rsid w:val="00956840"/>
    <w:pPr>
      <w:spacing w:after="0" w:line="240" w:lineRule="auto"/>
    </w:pPr>
  </w:style>
  <w:style w:type="character" w:styleId="Strong">
    <w:name w:val="Strong"/>
    <w:basedOn w:val="DefaultParagraphFont"/>
    <w:uiPriority w:val="99"/>
    <w:semiHidden/>
    <w:rsid w:val="00956840"/>
    <w:rPr>
      <w:b/>
      <w:bCs/>
    </w:rPr>
  </w:style>
  <w:style w:type="paragraph" w:styleId="Subtitle">
    <w:name w:val="Subtitle"/>
    <w:basedOn w:val="Normal"/>
    <w:link w:val="SubtitleChar"/>
    <w:uiPriority w:val="99"/>
    <w:semiHidden/>
    <w:rsid w:val="0095684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760676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956840"/>
    <w:pPr>
      <w:spacing w:before="240" w:after="60"/>
      <w:contextualSpacing/>
      <w:jc w:val="center"/>
      <w:outlineLvl w:val="0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6840"/>
    <w:rPr>
      <w:rFonts w:eastAsiaTheme="majorEastAsia" w:cstheme="majorBidi"/>
      <w:b/>
      <w:spacing w:val="5"/>
      <w:kern w:val="28"/>
      <w:szCs w:val="52"/>
    </w:rPr>
  </w:style>
  <w:style w:type="paragraph" w:customStyle="1" w:styleId="WillHeading">
    <w:name w:val="Will Heading"/>
    <w:basedOn w:val="Normal"/>
    <w:uiPriority w:val="9"/>
    <w:qFormat/>
    <w:rsid w:val="00956840"/>
    <w:pPr>
      <w:spacing w:after="720"/>
      <w:jc w:val="center"/>
    </w:pPr>
    <w:rPr>
      <w:b/>
    </w:rPr>
  </w:style>
  <w:style w:type="paragraph" w:styleId="Quote">
    <w:name w:val="Quote"/>
    <w:basedOn w:val="Normal"/>
    <w:next w:val="Normal"/>
    <w:link w:val="QuoteChar"/>
    <w:uiPriority w:val="29"/>
    <w:semiHidden/>
    <w:rsid w:val="00093F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067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semiHidden/>
    <w:rsid w:val="00093F4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093F4F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rsid w:val="00093F4F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semiHidden/>
    <w:rsid w:val="00093F4F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93F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0676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semiHidden/>
    <w:rsid w:val="00093F4F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rsid w:val="00093F4F"/>
    <w:pPr>
      <w:ind w:left="720"/>
      <w:contextualSpacing/>
    </w:pPr>
  </w:style>
  <w:style w:type="paragraph" w:customStyle="1" w:styleId="Default">
    <w:name w:val="Default"/>
    <w:rsid w:val="00AE0B63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Hodgson Russ LLP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Wishart, Maria</dc:creator>
  <cp:keywords/>
  <dc:description/>
  <cp:lastModifiedBy>Jody Zakrevsky</cp:lastModifiedBy>
  <cp:revision>2</cp:revision>
  <cp:lastPrinted>2017-09-14T19:43:00Z</cp:lastPrinted>
  <dcterms:created xsi:type="dcterms:W3CDTF">2017-10-19T16:29:00Z</dcterms:created>
  <dcterms:modified xsi:type="dcterms:W3CDTF">2017-10-19T16:29:00Z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028260.00006 Business 16476984v1</vt:lpwstr>
  </property>
</Properties>
</file>